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44"/>
          <w:szCs w:val="44"/>
        </w:rPr>
      </w:pPr>
      <w:bookmarkStart w:id="1" w:name="_GoBack"/>
      <w:bookmarkStart w:id="0" w:name="_Toc32453"/>
      <w:r>
        <w:rPr>
          <w:rFonts w:hint="eastAsia" w:ascii="黑体" w:hAnsi="黑体" w:eastAsia="黑体"/>
          <w:b/>
          <w:bCs/>
          <w:sz w:val="44"/>
          <w:szCs w:val="44"/>
        </w:rPr>
        <w:t>系统报价明细表</w:t>
      </w:r>
      <w:bookmarkEnd w:id="0"/>
    </w:p>
    <w:bookmarkEnd w:id="1"/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请投标单位分别填写下表。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30"/>
        <w:gridCol w:w="1218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设备型号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报价（含税）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DELL R740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ind w:right="-6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银牌4216*2/16*32G/BOSS卡+2*480 SSD（安装系统）/2*960G SSD读写混合型（缓存盘）/6*2.4T SAS HDD(容量盘)/HBA330直通卡/750W*2/滑轨/集成四口千兆+2*X710 双口万兆含模块 含4模块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总计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开具发票</w:t>
            </w:r>
          </w:p>
        </w:tc>
        <w:tc>
          <w:tcPr>
            <w:tcW w:w="8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开具增值税专用发票，税率为13%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质保期</w:t>
            </w:r>
          </w:p>
        </w:tc>
        <w:tc>
          <w:tcPr>
            <w:tcW w:w="8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89" w:tblpY="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4893"/>
        <w:gridCol w:w="121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设备型号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报价（含税）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VMware vSphere 7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vSphere 7 Standard for 1 processor license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vCenter 7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vCenter Standard for vSphere7 (Per Instance) License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vSAN 7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vSAN 7 Standard for 1 processor License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总计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开具发票</w:t>
            </w:r>
          </w:p>
        </w:tc>
        <w:tc>
          <w:tcPr>
            <w:tcW w:w="8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开具增值税专用发票，税率为6%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质保期</w:t>
            </w:r>
          </w:p>
        </w:tc>
        <w:tc>
          <w:tcPr>
            <w:tcW w:w="8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注：付款方式分为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期，</w:t>
      </w:r>
      <w:r>
        <w:rPr>
          <w:rFonts w:hint="eastAsia" w:ascii="宋体" w:hAnsi="宋体"/>
          <w:b/>
          <w:bCs/>
          <w:sz w:val="24"/>
          <w:lang w:val="en-US" w:eastAsia="zh-CN"/>
        </w:rPr>
        <w:t>结算方式为承兑汇票（6个月），</w:t>
      </w:r>
      <w:r>
        <w:rPr>
          <w:rFonts w:hint="eastAsia" w:ascii="宋体" w:hAnsi="宋体"/>
          <w:b/>
          <w:bCs/>
          <w:sz w:val="24"/>
        </w:rPr>
        <w:t>具体以招标方通知为准，最终价格以合同价为准。</w:t>
      </w:r>
    </w:p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           单位：（签字盖章）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           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32675"/>
    <w:rsid w:val="41A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中国中药控股有限公司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2022-10-21T08:41:00Z</dcterms:created>
  <dc:creator>Berlin</dc:creator>
  <cp:lastModifiedBy>Berlin</cp:lastModifiedBy>
  <dcterms:modified xsi:type="dcterms:W3CDTF">2022-10-21T08:41:45Z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2F70A8C6747A4B2FA6B5DEA1560076A5</vt:lpwstr>
  </property>
</Properties>
</file>