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2930" w14:textId="5907D0CE" w:rsidR="00523080" w:rsidRPr="005B46FC" w:rsidRDefault="00523080" w:rsidP="00523080">
      <w:pPr>
        <w:pStyle w:val="a3"/>
        <w:shd w:val="clear" w:color="auto" w:fill="FFFFFF"/>
        <w:spacing w:before="0" w:beforeAutospacing="0" w:after="0" w:afterAutospacing="0" w:line="390" w:lineRule="atLeast"/>
        <w:jc w:val="center"/>
        <w:rPr>
          <w:rStyle w:val="a4"/>
          <w:b w:val="0"/>
          <w:bCs w:val="0"/>
          <w:color w:val="333333"/>
          <w:sz w:val="28"/>
          <w:szCs w:val="28"/>
        </w:rPr>
      </w:pPr>
      <w:r w:rsidRPr="005B46FC">
        <w:rPr>
          <w:rFonts w:hint="eastAsia"/>
          <w:b/>
          <w:bCs/>
          <w:color w:val="333333"/>
          <w:sz w:val="28"/>
          <w:szCs w:val="28"/>
        </w:rPr>
        <w:t>旗峰厂变压器扩容项目</w:t>
      </w:r>
      <w:r w:rsidRPr="005B46FC">
        <w:rPr>
          <w:b/>
          <w:bCs/>
          <w:color w:val="333333"/>
          <w:sz w:val="28"/>
          <w:szCs w:val="28"/>
        </w:rPr>
        <w:t>招标公告</w:t>
      </w:r>
    </w:p>
    <w:p w14:paraId="43C38143" w14:textId="3D7712DB"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Style w:val="a4"/>
          <w:color w:val="333333"/>
          <w:sz w:val="21"/>
          <w:szCs w:val="21"/>
        </w:rPr>
        <w:t>一、招标项目名称及编号：</w:t>
      </w:r>
    </w:p>
    <w:p w14:paraId="3E42B81D" w14:textId="5B3B5825"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Fonts w:hint="eastAsia"/>
          <w:color w:val="333333"/>
          <w:sz w:val="21"/>
          <w:szCs w:val="21"/>
        </w:rPr>
        <w:t>（</w:t>
      </w:r>
      <w:r w:rsidRPr="005B46FC">
        <w:rPr>
          <w:rFonts w:cs="Segoe UI"/>
          <w:color w:val="333333"/>
          <w:sz w:val="21"/>
          <w:szCs w:val="21"/>
        </w:rPr>
        <w:t>1</w:t>
      </w:r>
      <w:r w:rsidRPr="005B46FC">
        <w:rPr>
          <w:rFonts w:hint="eastAsia"/>
          <w:color w:val="333333"/>
          <w:sz w:val="21"/>
          <w:szCs w:val="21"/>
        </w:rPr>
        <w:t>）项目名称：</w:t>
      </w:r>
      <w:r w:rsidR="00523080" w:rsidRPr="005B46FC">
        <w:rPr>
          <w:rFonts w:hint="eastAsia"/>
          <w:color w:val="333333"/>
          <w:sz w:val="21"/>
          <w:szCs w:val="21"/>
        </w:rPr>
        <w:t>旗峰厂变压器扩容项目</w:t>
      </w:r>
      <w:r w:rsidRPr="005B46FC">
        <w:rPr>
          <w:color w:val="333333"/>
          <w:sz w:val="21"/>
          <w:szCs w:val="21"/>
        </w:rPr>
        <w:t>招标公告</w:t>
      </w:r>
    </w:p>
    <w:p w14:paraId="68E72338" w14:textId="77777777"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Style w:val="a4"/>
          <w:rFonts w:hint="eastAsia"/>
          <w:color w:val="333333"/>
          <w:sz w:val="21"/>
          <w:szCs w:val="21"/>
        </w:rPr>
        <w:t>二、招标人信息：</w:t>
      </w:r>
    </w:p>
    <w:p w14:paraId="063F08F8" w14:textId="77777777"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Fonts w:hint="eastAsia"/>
          <w:color w:val="333333"/>
          <w:sz w:val="21"/>
          <w:szCs w:val="21"/>
        </w:rPr>
        <w:t>（</w:t>
      </w:r>
      <w:r w:rsidRPr="005B46FC">
        <w:rPr>
          <w:rFonts w:cs="Segoe UI"/>
          <w:color w:val="333333"/>
          <w:sz w:val="21"/>
          <w:szCs w:val="21"/>
        </w:rPr>
        <w:t>1</w:t>
      </w:r>
      <w:r w:rsidRPr="005B46FC">
        <w:rPr>
          <w:rFonts w:hint="eastAsia"/>
          <w:color w:val="333333"/>
          <w:sz w:val="21"/>
          <w:szCs w:val="21"/>
        </w:rPr>
        <w:t>）招标人：广东一方制药有限公司旗峰厂</w:t>
      </w:r>
    </w:p>
    <w:p w14:paraId="3B47BB9B" w14:textId="77777777"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Fonts w:hint="eastAsia"/>
          <w:color w:val="333333"/>
          <w:sz w:val="21"/>
          <w:szCs w:val="21"/>
        </w:rPr>
        <w:t>（</w:t>
      </w:r>
      <w:r w:rsidRPr="005B46FC">
        <w:rPr>
          <w:rFonts w:cs="Segoe UI"/>
          <w:color w:val="333333"/>
          <w:sz w:val="21"/>
          <w:szCs w:val="21"/>
        </w:rPr>
        <w:t>2</w:t>
      </w:r>
      <w:r w:rsidRPr="005B46FC">
        <w:rPr>
          <w:rFonts w:hint="eastAsia"/>
          <w:color w:val="333333"/>
          <w:sz w:val="21"/>
          <w:szCs w:val="21"/>
        </w:rPr>
        <w:t>）地址：广东省佛山市南海区里水镇旗峰工业区</w:t>
      </w:r>
    </w:p>
    <w:p w14:paraId="49F4F4E9" w14:textId="3996C536" w:rsidR="00E13C2B" w:rsidRPr="005B46FC" w:rsidRDefault="00E13C2B" w:rsidP="00E13C2B">
      <w:pPr>
        <w:pStyle w:val="a3"/>
        <w:shd w:val="clear" w:color="auto" w:fill="FFFFFF"/>
        <w:spacing w:before="0" w:beforeAutospacing="0" w:after="0" w:afterAutospacing="0" w:line="390" w:lineRule="atLeast"/>
        <w:rPr>
          <w:color w:val="333333"/>
          <w:sz w:val="21"/>
          <w:szCs w:val="21"/>
        </w:rPr>
      </w:pPr>
      <w:r w:rsidRPr="005B46FC">
        <w:rPr>
          <w:rFonts w:hint="eastAsia"/>
          <w:color w:val="333333"/>
          <w:sz w:val="21"/>
          <w:szCs w:val="21"/>
        </w:rPr>
        <w:t>（</w:t>
      </w:r>
      <w:r w:rsidRPr="005B46FC">
        <w:rPr>
          <w:rFonts w:cs="Segoe UI"/>
          <w:color w:val="333333"/>
          <w:sz w:val="21"/>
          <w:szCs w:val="21"/>
        </w:rPr>
        <w:t>3</w:t>
      </w:r>
      <w:r w:rsidRPr="005B46FC">
        <w:rPr>
          <w:rFonts w:hint="eastAsia"/>
          <w:color w:val="333333"/>
          <w:sz w:val="21"/>
          <w:szCs w:val="21"/>
        </w:rPr>
        <w:t>）联系</w:t>
      </w:r>
      <w:r w:rsidR="00523080" w:rsidRPr="005B46FC">
        <w:rPr>
          <w:rFonts w:hint="eastAsia"/>
          <w:color w:val="333333"/>
          <w:sz w:val="21"/>
          <w:szCs w:val="21"/>
        </w:rPr>
        <w:t>人</w:t>
      </w:r>
      <w:r w:rsidRPr="005B46FC">
        <w:rPr>
          <w:rFonts w:hint="eastAsia"/>
          <w:color w:val="333333"/>
          <w:sz w:val="21"/>
          <w:szCs w:val="21"/>
        </w:rPr>
        <w:t>：彭炳杨 </w:t>
      </w:r>
      <w:r w:rsidR="00523080" w:rsidRPr="005B46FC">
        <w:rPr>
          <w:rFonts w:hint="eastAsia"/>
          <w:color w:val="333333"/>
          <w:sz w:val="21"/>
          <w:szCs w:val="21"/>
        </w:rPr>
        <w:t>张洪磊</w:t>
      </w:r>
      <w:r w:rsidRPr="005B46FC">
        <w:rPr>
          <w:rFonts w:hint="eastAsia"/>
          <w:color w:val="333333"/>
          <w:sz w:val="21"/>
          <w:szCs w:val="21"/>
        </w:rPr>
        <w:t> </w:t>
      </w:r>
    </w:p>
    <w:p w14:paraId="396DC034" w14:textId="33C8CE15" w:rsidR="00523080" w:rsidRPr="005B46FC" w:rsidRDefault="00523080" w:rsidP="00E13C2B">
      <w:pPr>
        <w:pStyle w:val="a3"/>
        <w:shd w:val="clear" w:color="auto" w:fill="FFFFFF"/>
        <w:spacing w:before="0" w:beforeAutospacing="0" w:after="0" w:afterAutospacing="0" w:line="390" w:lineRule="atLeast"/>
        <w:rPr>
          <w:color w:val="717171"/>
          <w:sz w:val="21"/>
          <w:szCs w:val="21"/>
        </w:rPr>
      </w:pPr>
      <w:r w:rsidRPr="005B46FC">
        <w:rPr>
          <w:rFonts w:hint="eastAsia"/>
          <w:color w:val="333333"/>
          <w:sz w:val="21"/>
          <w:szCs w:val="21"/>
        </w:rPr>
        <w:t>（4）联系电话：1</w:t>
      </w:r>
      <w:r w:rsidRPr="005B46FC">
        <w:rPr>
          <w:color w:val="333333"/>
          <w:sz w:val="21"/>
          <w:szCs w:val="21"/>
        </w:rPr>
        <w:t>3927787499   13670673033</w:t>
      </w:r>
    </w:p>
    <w:p w14:paraId="5564730C" w14:textId="77777777"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Fonts w:hint="eastAsia"/>
          <w:color w:val="333333"/>
          <w:sz w:val="21"/>
          <w:szCs w:val="21"/>
        </w:rPr>
        <w:t>（</w:t>
      </w:r>
      <w:r w:rsidRPr="005B46FC">
        <w:rPr>
          <w:rFonts w:cs="Segoe UI"/>
          <w:color w:val="333333"/>
          <w:sz w:val="21"/>
          <w:szCs w:val="21"/>
        </w:rPr>
        <w:t>4</w:t>
      </w:r>
      <w:r w:rsidRPr="005B46FC">
        <w:rPr>
          <w:rFonts w:hint="eastAsia"/>
          <w:color w:val="333333"/>
          <w:sz w:val="21"/>
          <w:szCs w:val="21"/>
        </w:rPr>
        <w:t>）文件收发邮箱：</w:t>
      </w:r>
      <w:r w:rsidRPr="005B46FC">
        <w:rPr>
          <w:rFonts w:cs="Segoe UI"/>
          <w:color w:val="333333"/>
          <w:sz w:val="21"/>
          <w:szCs w:val="21"/>
        </w:rPr>
        <w:t>13158210@qq.com</w:t>
      </w:r>
    </w:p>
    <w:p w14:paraId="099E7C7D" w14:textId="77777777"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Style w:val="a4"/>
          <w:rFonts w:hint="eastAsia"/>
          <w:color w:val="333333"/>
          <w:sz w:val="21"/>
          <w:szCs w:val="21"/>
        </w:rPr>
        <w:t>三、工程范围：</w:t>
      </w:r>
    </w:p>
    <w:p w14:paraId="201A74D2" w14:textId="3635F4B3" w:rsidR="00E13C2B" w:rsidRPr="005B46FC" w:rsidRDefault="00E13C2B" w:rsidP="00E13C2B">
      <w:pPr>
        <w:pStyle w:val="a3"/>
        <w:shd w:val="clear" w:color="auto" w:fill="FFFFFF"/>
        <w:spacing w:before="0" w:beforeAutospacing="0" w:after="0" w:afterAutospacing="0" w:line="390" w:lineRule="atLeast"/>
        <w:rPr>
          <w:color w:val="333333"/>
          <w:sz w:val="21"/>
          <w:szCs w:val="21"/>
        </w:rPr>
      </w:pPr>
      <w:r w:rsidRPr="005B46FC">
        <w:rPr>
          <w:rFonts w:hint="eastAsia"/>
          <w:color w:val="333333"/>
          <w:sz w:val="21"/>
          <w:szCs w:val="21"/>
        </w:rPr>
        <w:t> </w:t>
      </w:r>
      <w:r w:rsidR="00523080" w:rsidRPr="005B46FC">
        <w:rPr>
          <w:rFonts w:hint="eastAsia"/>
          <w:color w:val="333333"/>
          <w:sz w:val="21"/>
          <w:szCs w:val="21"/>
        </w:rPr>
        <w:t>1、拆除原有800/10kVA变压器1台</w:t>
      </w:r>
    </w:p>
    <w:p w14:paraId="4EF9410E" w14:textId="6E8BAC1B" w:rsidR="00523080" w:rsidRPr="005B46FC" w:rsidRDefault="00523080" w:rsidP="00523080">
      <w:pPr>
        <w:pStyle w:val="a3"/>
        <w:shd w:val="clear" w:color="auto" w:fill="FFFFFF"/>
        <w:spacing w:before="0" w:beforeAutospacing="0" w:after="0" w:afterAutospacing="0" w:line="390" w:lineRule="atLeast"/>
        <w:ind w:firstLineChars="100" w:firstLine="210"/>
        <w:rPr>
          <w:color w:val="333333"/>
          <w:sz w:val="21"/>
          <w:szCs w:val="21"/>
        </w:rPr>
      </w:pPr>
      <w:r w:rsidRPr="005B46FC">
        <w:rPr>
          <w:rFonts w:hint="eastAsia"/>
          <w:color w:val="333333"/>
          <w:sz w:val="21"/>
          <w:szCs w:val="21"/>
        </w:rPr>
        <w:t>2、安装新的1600/10kVA变压器1台</w:t>
      </w:r>
    </w:p>
    <w:p w14:paraId="7F5685AF" w14:textId="5385E34B" w:rsidR="006B7C7E" w:rsidRPr="005B46FC" w:rsidRDefault="006B7C7E" w:rsidP="00523080">
      <w:pPr>
        <w:pStyle w:val="a3"/>
        <w:shd w:val="clear" w:color="auto" w:fill="FFFFFF"/>
        <w:spacing w:before="0" w:beforeAutospacing="0" w:after="0" w:afterAutospacing="0" w:line="390" w:lineRule="atLeast"/>
        <w:ind w:firstLineChars="100" w:firstLine="210"/>
        <w:rPr>
          <w:color w:val="333333"/>
          <w:sz w:val="21"/>
          <w:szCs w:val="21"/>
        </w:rPr>
      </w:pPr>
      <w:r w:rsidRPr="005B46FC">
        <w:rPr>
          <w:rFonts w:hint="eastAsia"/>
          <w:color w:val="333333"/>
          <w:sz w:val="21"/>
          <w:szCs w:val="21"/>
        </w:rPr>
        <w:t>3、拆除低压配电室原有800/10kVA变压器低压</w:t>
      </w:r>
      <w:r w:rsidR="005B46FC" w:rsidRPr="005B46FC">
        <w:rPr>
          <w:rFonts w:hint="eastAsia"/>
          <w:color w:val="333333"/>
          <w:sz w:val="21"/>
          <w:szCs w:val="21"/>
        </w:rPr>
        <w:t>配</w:t>
      </w:r>
      <w:r w:rsidRPr="005B46FC">
        <w:rPr>
          <w:rFonts w:hint="eastAsia"/>
          <w:color w:val="333333"/>
          <w:sz w:val="21"/>
          <w:szCs w:val="21"/>
        </w:rPr>
        <w:t>电柜</w:t>
      </w:r>
    </w:p>
    <w:p w14:paraId="31A0A702" w14:textId="5D762D72" w:rsidR="006B7C7E" w:rsidRPr="005B46FC" w:rsidRDefault="006B7C7E" w:rsidP="00523080">
      <w:pPr>
        <w:pStyle w:val="a3"/>
        <w:shd w:val="clear" w:color="auto" w:fill="FFFFFF"/>
        <w:spacing w:before="0" w:beforeAutospacing="0" w:after="0" w:afterAutospacing="0" w:line="390" w:lineRule="atLeast"/>
        <w:ind w:firstLineChars="100" w:firstLine="210"/>
        <w:rPr>
          <w:color w:val="333333"/>
          <w:sz w:val="21"/>
          <w:szCs w:val="21"/>
        </w:rPr>
      </w:pPr>
      <w:r w:rsidRPr="005B46FC">
        <w:rPr>
          <w:rFonts w:hint="eastAsia"/>
          <w:color w:val="333333"/>
          <w:sz w:val="21"/>
          <w:szCs w:val="21"/>
        </w:rPr>
        <w:t>4、安装新的1600/10kVA变压器低压配电柜</w:t>
      </w:r>
    </w:p>
    <w:p w14:paraId="19BA452F" w14:textId="72BCD4DD" w:rsidR="006B7C7E" w:rsidRPr="005B46FC" w:rsidRDefault="006B7C7E" w:rsidP="00523080">
      <w:pPr>
        <w:pStyle w:val="a3"/>
        <w:shd w:val="clear" w:color="auto" w:fill="FFFFFF"/>
        <w:spacing w:before="0" w:beforeAutospacing="0" w:after="0" w:afterAutospacing="0" w:line="390" w:lineRule="atLeast"/>
        <w:ind w:firstLineChars="100" w:firstLine="210"/>
        <w:rPr>
          <w:color w:val="333333"/>
          <w:sz w:val="21"/>
          <w:szCs w:val="21"/>
        </w:rPr>
      </w:pPr>
      <w:r w:rsidRPr="005B46FC">
        <w:rPr>
          <w:rFonts w:hint="eastAsia"/>
          <w:color w:val="333333"/>
          <w:sz w:val="21"/>
          <w:szCs w:val="21"/>
        </w:rPr>
        <w:t>5、高低压配电室配套土建工程</w:t>
      </w:r>
    </w:p>
    <w:p w14:paraId="3200529D" w14:textId="77777777"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Style w:val="a4"/>
          <w:rFonts w:hint="eastAsia"/>
          <w:color w:val="333333"/>
          <w:sz w:val="21"/>
          <w:szCs w:val="21"/>
        </w:rPr>
        <w:t>四、投标人资格：（不接受联合体投标）</w:t>
      </w:r>
    </w:p>
    <w:p w14:paraId="516E1EF6" w14:textId="77777777" w:rsidR="00E13C2B" w:rsidRPr="005B46FC" w:rsidRDefault="00E13C2B" w:rsidP="00E13C2B">
      <w:pPr>
        <w:pStyle w:val="a3"/>
        <w:spacing w:before="0" w:beforeAutospacing="0" w:after="0" w:afterAutospacing="0" w:line="405" w:lineRule="atLeast"/>
        <w:ind w:firstLine="315"/>
        <w:rPr>
          <w:color w:val="717171"/>
          <w:sz w:val="21"/>
          <w:szCs w:val="21"/>
        </w:rPr>
      </w:pPr>
      <w:r w:rsidRPr="005B46FC">
        <w:rPr>
          <w:rFonts w:cs="Calibri"/>
          <w:color w:val="717171"/>
          <w:sz w:val="21"/>
          <w:szCs w:val="21"/>
        </w:rPr>
        <w:t>1</w:t>
      </w:r>
      <w:r w:rsidRPr="005B46FC">
        <w:rPr>
          <w:rFonts w:hint="eastAsia"/>
          <w:color w:val="717171"/>
          <w:sz w:val="21"/>
          <w:szCs w:val="21"/>
        </w:rPr>
        <w:t>、具有独立订立合同和履行合同能力的中华人民共和国境内注册的企业法人或其他组织。</w:t>
      </w:r>
    </w:p>
    <w:p w14:paraId="08A6999D" w14:textId="77777777" w:rsidR="00E13C2B" w:rsidRPr="005B46FC" w:rsidRDefault="00E13C2B" w:rsidP="00E13C2B">
      <w:pPr>
        <w:pStyle w:val="a3"/>
        <w:spacing w:before="0" w:beforeAutospacing="0" w:after="0" w:afterAutospacing="0" w:line="405" w:lineRule="atLeast"/>
        <w:ind w:firstLine="315"/>
        <w:rPr>
          <w:color w:val="717171"/>
          <w:sz w:val="21"/>
          <w:szCs w:val="21"/>
        </w:rPr>
      </w:pPr>
      <w:r w:rsidRPr="005B46FC">
        <w:rPr>
          <w:rFonts w:cs="Calibri"/>
          <w:color w:val="717171"/>
          <w:sz w:val="21"/>
          <w:szCs w:val="21"/>
        </w:rPr>
        <w:t>2</w:t>
      </w:r>
      <w:r w:rsidRPr="005B46FC">
        <w:rPr>
          <w:rFonts w:hint="eastAsia"/>
          <w:color w:val="717171"/>
          <w:sz w:val="21"/>
          <w:szCs w:val="21"/>
        </w:rPr>
        <w:t>、近三年承担过</w:t>
      </w:r>
      <w:r w:rsidRPr="005B46FC">
        <w:rPr>
          <w:rFonts w:cs="Calibri"/>
          <w:color w:val="717171"/>
          <w:sz w:val="21"/>
          <w:szCs w:val="21"/>
        </w:rPr>
        <w:t>3</w:t>
      </w:r>
      <w:r w:rsidRPr="005B46FC">
        <w:rPr>
          <w:rFonts w:hint="eastAsia"/>
          <w:color w:val="717171"/>
          <w:sz w:val="21"/>
          <w:szCs w:val="21"/>
        </w:rPr>
        <w:t>个以上相同工程案例。</w:t>
      </w:r>
    </w:p>
    <w:p w14:paraId="7A5FD221" w14:textId="68186A54" w:rsidR="00E13C2B" w:rsidRPr="005B46FC" w:rsidRDefault="00E13C2B" w:rsidP="00E13C2B">
      <w:pPr>
        <w:pStyle w:val="a3"/>
        <w:spacing w:before="0" w:beforeAutospacing="0" w:after="0" w:afterAutospacing="0" w:line="405" w:lineRule="atLeast"/>
        <w:ind w:firstLine="315"/>
        <w:rPr>
          <w:color w:val="717171"/>
          <w:sz w:val="21"/>
          <w:szCs w:val="21"/>
        </w:rPr>
      </w:pPr>
      <w:r w:rsidRPr="005B46FC">
        <w:rPr>
          <w:rFonts w:cs="Calibri"/>
          <w:color w:val="717171"/>
          <w:sz w:val="21"/>
          <w:szCs w:val="21"/>
        </w:rPr>
        <w:t>3</w:t>
      </w:r>
      <w:r w:rsidRPr="005B46FC">
        <w:rPr>
          <w:rFonts w:hint="eastAsia"/>
          <w:color w:val="717171"/>
          <w:sz w:val="21"/>
          <w:szCs w:val="21"/>
        </w:rPr>
        <w:t>、在人员、资金、技术、设备、专业经验等方面具有承担本项目能力的企业。</w:t>
      </w:r>
    </w:p>
    <w:p w14:paraId="0BB3FDD2" w14:textId="423C0714" w:rsidR="00523080" w:rsidRPr="005B46FC" w:rsidRDefault="00523080" w:rsidP="00E13C2B">
      <w:pPr>
        <w:pStyle w:val="a3"/>
        <w:spacing w:before="0" w:beforeAutospacing="0" w:after="0" w:afterAutospacing="0" w:line="405" w:lineRule="atLeast"/>
        <w:ind w:firstLine="315"/>
        <w:rPr>
          <w:color w:val="717171"/>
          <w:sz w:val="21"/>
          <w:szCs w:val="21"/>
        </w:rPr>
      </w:pPr>
      <w:r w:rsidRPr="005B46FC">
        <w:rPr>
          <w:rFonts w:hint="eastAsia"/>
          <w:color w:val="717171"/>
          <w:sz w:val="21"/>
          <w:szCs w:val="21"/>
        </w:rPr>
        <w:t>4、《安全生产许可证》</w:t>
      </w:r>
    </w:p>
    <w:p w14:paraId="745B7D41" w14:textId="0FFF35F1" w:rsidR="00523080" w:rsidRPr="005B46FC" w:rsidRDefault="00523080" w:rsidP="00523080">
      <w:pPr>
        <w:pStyle w:val="a3"/>
        <w:spacing w:before="0" w:beforeAutospacing="0" w:after="0" w:afterAutospacing="0" w:line="405" w:lineRule="atLeast"/>
        <w:ind w:firstLine="315"/>
        <w:rPr>
          <w:color w:val="717171"/>
          <w:sz w:val="21"/>
          <w:szCs w:val="21"/>
        </w:rPr>
      </w:pPr>
      <w:r w:rsidRPr="005B46FC">
        <w:rPr>
          <w:rFonts w:hint="eastAsia"/>
          <w:color w:val="717171"/>
          <w:sz w:val="21"/>
          <w:szCs w:val="21"/>
        </w:rPr>
        <w:t>5、《建筑机电安装工程专业承包三级》</w:t>
      </w:r>
    </w:p>
    <w:p w14:paraId="4CC507D6" w14:textId="20FB8DA1" w:rsidR="00523080" w:rsidRPr="005B46FC" w:rsidRDefault="00523080" w:rsidP="00523080">
      <w:pPr>
        <w:pStyle w:val="a3"/>
        <w:spacing w:before="0" w:beforeAutospacing="0" w:after="0" w:afterAutospacing="0" w:line="405" w:lineRule="atLeast"/>
        <w:ind w:firstLine="315"/>
        <w:rPr>
          <w:color w:val="717171"/>
          <w:sz w:val="21"/>
          <w:szCs w:val="21"/>
        </w:rPr>
      </w:pPr>
      <w:r w:rsidRPr="005B46FC">
        <w:rPr>
          <w:rFonts w:hint="eastAsia"/>
          <w:color w:val="717171"/>
          <w:sz w:val="21"/>
          <w:szCs w:val="21"/>
        </w:rPr>
        <w:t>6、《电力工程施工总承包三级》</w:t>
      </w:r>
    </w:p>
    <w:p w14:paraId="6D75173A" w14:textId="731FF916" w:rsidR="00523080" w:rsidRPr="005B46FC" w:rsidRDefault="00523080" w:rsidP="00523080">
      <w:pPr>
        <w:pStyle w:val="a3"/>
        <w:spacing w:before="0" w:beforeAutospacing="0" w:after="0" w:afterAutospacing="0" w:line="405" w:lineRule="atLeast"/>
        <w:ind w:firstLine="315"/>
        <w:rPr>
          <w:color w:val="717171"/>
          <w:sz w:val="21"/>
          <w:szCs w:val="21"/>
        </w:rPr>
      </w:pPr>
      <w:r w:rsidRPr="005B46FC">
        <w:rPr>
          <w:rFonts w:hint="eastAsia"/>
          <w:color w:val="717171"/>
          <w:sz w:val="21"/>
          <w:szCs w:val="21"/>
        </w:rPr>
        <w:t>7、《营业执照》副本</w:t>
      </w:r>
    </w:p>
    <w:p w14:paraId="2CA3BF3F" w14:textId="5B5264B4" w:rsidR="00523080" w:rsidRPr="005B46FC" w:rsidRDefault="00523080" w:rsidP="00523080">
      <w:pPr>
        <w:pStyle w:val="a3"/>
        <w:spacing w:before="0" w:beforeAutospacing="0" w:after="0" w:afterAutospacing="0" w:line="405" w:lineRule="atLeast"/>
        <w:ind w:firstLine="315"/>
        <w:rPr>
          <w:color w:val="717171"/>
          <w:sz w:val="21"/>
          <w:szCs w:val="21"/>
        </w:rPr>
      </w:pPr>
      <w:r w:rsidRPr="005B46FC">
        <w:rPr>
          <w:rFonts w:hint="eastAsia"/>
          <w:color w:val="717171"/>
          <w:sz w:val="21"/>
          <w:szCs w:val="21"/>
        </w:rPr>
        <w:t>8、委托代理人社保证明</w:t>
      </w:r>
    </w:p>
    <w:p w14:paraId="1C9FABFB" w14:textId="2D68FE10"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Style w:val="a4"/>
          <w:rFonts w:hint="eastAsia"/>
          <w:color w:val="333333"/>
          <w:sz w:val="21"/>
          <w:szCs w:val="21"/>
        </w:rPr>
        <w:t>五、</w:t>
      </w:r>
      <w:r w:rsidR="006B7C7E" w:rsidRPr="005B46FC">
        <w:rPr>
          <w:rStyle w:val="a4"/>
          <w:rFonts w:hint="eastAsia"/>
          <w:color w:val="333333"/>
          <w:sz w:val="21"/>
          <w:szCs w:val="21"/>
        </w:rPr>
        <w:t>投标单位报名</w:t>
      </w:r>
      <w:r w:rsidRPr="005B46FC">
        <w:rPr>
          <w:rStyle w:val="a4"/>
          <w:rFonts w:hint="eastAsia"/>
          <w:color w:val="333333"/>
          <w:sz w:val="21"/>
          <w:szCs w:val="21"/>
        </w:rPr>
        <w:t>时间：</w:t>
      </w:r>
    </w:p>
    <w:p w14:paraId="34957821" w14:textId="1454DEC9"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Fonts w:hint="eastAsia"/>
          <w:color w:val="333333"/>
          <w:sz w:val="21"/>
          <w:szCs w:val="21"/>
        </w:rPr>
        <w:t>（</w:t>
      </w:r>
      <w:r w:rsidRPr="005B46FC">
        <w:rPr>
          <w:rFonts w:cs="Segoe UI"/>
          <w:color w:val="333333"/>
          <w:sz w:val="21"/>
          <w:szCs w:val="21"/>
        </w:rPr>
        <w:t>1</w:t>
      </w:r>
      <w:r w:rsidRPr="005B46FC">
        <w:rPr>
          <w:rFonts w:hint="eastAsia"/>
          <w:color w:val="333333"/>
          <w:sz w:val="21"/>
          <w:szCs w:val="21"/>
        </w:rPr>
        <w:t>）投标人报名：</w:t>
      </w:r>
      <w:r w:rsidRPr="005B46FC">
        <w:rPr>
          <w:rFonts w:cs="Segoe UI"/>
          <w:color w:val="333333"/>
          <w:sz w:val="21"/>
          <w:szCs w:val="21"/>
        </w:rPr>
        <w:t>20</w:t>
      </w:r>
      <w:r w:rsidR="00031884">
        <w:rPr>
          <w:rFonts w:cs="Segoe UI"/>
          <w:color w:val="333333"/>
          <w:sz w:val="21"/>
          <w:szCs w:val="21"/>
        </w:rPr>
        <w:t>25</w:t>
      </w:r>
      <w:r w:rsidRPr="005B46FC">
        <w:rPr>
          <w:rFonts w:hint="eastAsia"/>
          <w:color w:val="333333"/>
          <w:sz w:val="21"/>
          <w:szCs w:val="21"/>
        </w:rPr>
        <w:t>年</w:t>
      </w:r>
      <w:r w:rsidR="00031884">
        <w:rPr>
          <w:rFonts w:cs="Segoe UI"/>
          <w:color w:val="333333"/>
          <w:sz w:val="21"/>
          <w:szCs w:val="21"/>
        </w:rPr>
        <w:t>02</w:t>
      </w:r>
      <w:r w:rsidRPr="005B46FC">
        <w:rPr>
          <w:rFonts w:hint="eastAsia"/>
          <w:color w:val="333333"/>
          <w:sz w:val="21"/>
          <w:szCs w:val="21"/>
        </w:rPr>
        <w:t>月</w:t>
      </w:r>
      <w:r w:rsidR="00031884">
        <w:rPr>
          <w:rFonts w:cs="Segoe UI"/>
          <w:color w:val="333333"/>
          <w:sz w:val="21"/>
          <w:szCs w:val="21"/>
        </w:rPr>
        <w:t>13</w:t>
      </w:r>
      <w:r w:rsidRPr="005B46FC">
        <w:rPr>
          <w:rFonts w:hint="eastAsia"/>
          <w:color w:val="333333"/>
          <w:sz w:val="21"/>
          <w:szCs w:val="21"/>
        </w:rPr>
        <w:t>日</w:t>
      </w:r>
      <w:r w:rsidRPr="005B46FC">
        <w:rPr>
          <w:rFonts w:cs="Segoe UI"/>
          <w:color w:val="333333"/>
          <w:sz w:val="21"/>
          <w:szCs w:val="21"/>
        </w:rPr>
        <w:t>0</w:t>
      </w:r>
      <w:r w:rsidR="006B7C7E" w:rsidRPr="005B46FC">
        <w:rPr>
          <w:rFonts w:cs="Segoe UI"/>
          <w:color w:val="333333"/>
          <w:sz w:val="21"/>
          <w:szCs w:val="21"/>
        </w:rPr>
        <w:t>8</w:t>
      </w:r>
      <w:r w:rsidRPr="005B46FC">
        <w:rPr>
          <w:rFonts w:cs="Segoe UI"/>
          <w:color w:val="333333"/>
          <w:sz w:val="21"/>
          <w:szCs w:val="21"/>
        </w:rPr>
        <w:t>:00</w:t>
      </w:r>
      <w:r w:rsidRPr="005B46FC">
        <w:rPr>
          <w:rFonts w:hint="eastAsia"/>
          <w:color w:val="333333"/>
          <w:sz w:val="21"/>
          <w:szCs w:val="21"/>
        </w:rPr>
        <w:t>时至</w:t>
      </w:r>
      <w:r w:rsidRPr="005B46FC">
        <w:rPr>
          <w:rFonts w:cs="Segoe UI"/>
          <w:color w:val="333333"/>
          <w:sz w:val="21"/>
          <w:szCs w:val="21"/>
        </w:rPr>
        <w:t>20</w:t>
      </w:r>
      <w:r w:rsidR="00575AEF" w:rsidRPr="005B46FC">
        <w:rPr>
          <w:rFonts w:cs="Segoe UI"/>
          <w:color w:val="333333"/>
          <w:sz w:val="21"/>
          <w:szCs w:val="21"/>
        </w:rPr>
        <w:t>2</w:t>
      </w:r>
      <w:r w:rsidR="00031884">
        <w:rPr>
          <w:rFonts w:cs="Segoe UI"/>
          <w:color w:val="333333"/>
          <w:sz w:val="21"/>
          <w:szCs w:val="21"/>
        </w:rPr>
        <w:t>5</w:t>
      </w:r>
      <w:r w:rsidRPr="005B46FC">
        <w:rPr>
          <w:rFonts w:hint="eastAsia"/>
          <w:color w:val="333333"/>
          <w:sz w:val="21"/>
          <w:szCs w:val="21"/>
        </w:rPr>
        <w:t>年</w:t>
      </w:r>
      <w:r w:rsidR="00031884">
        <w:rPr>
          <w:rFonts w:cs="Segoe UI"/>
          <w:color w:val="333333"/>
          <w:sz w:val="21"/>
          <w:szCs w:val="21"/>
        </w:rPr>
        <w:t>02</w:t>
      </w:r>
      <w:r w:rsidRPr="005B46FC">
        <w:rPr>
          <w:rFonts w:hint="eastAsia"/>
          <w:color w:val="333333"/>
          <w:sz w:val="21"/>
          <w:szCs w:val="21"/>
        </w:rPr>
        <w:t>月</w:t>
      </w:r>
      <w:r w:rsidR="00031884">
        <w:rPr>
          <w:rFonts w:cs="Segoe UI"/>
          <w:color w:val="333333"/>
          <w:sz w:val="21"/>
          <w:szCs w:val="21"/>
        </w:rPr>
        <w:t>1</w:t>
      </w:r>
      <w:r w:rsidR="00357C54">
        <w:rPr>
          <w:rFonts w:cs="Segoe UI"/>
          <w:color w:val="333333"/>
          <w:sz w:val="21"/>
          <w:szCs w:val="21"/>
        </w:rPr>
        <w:t>9</w:t>
      </w:r>
      <w:r w:rsidRPr="005B46FC">
        <w:rPr>
          <w:rFonts w:hint="eastAsia"/>
          <w:color w:val="333333"/>
          <w:sz w:val="21"/>
          <w:szCs w:val="21"/>
        </w:rPr>
        <w:t>日</w:t>
      </w:r>
      <w:r w:rsidR="006B7C7E" w:rsidRPr="005B46FC">
        <w:rPr>
          <w:rFonts w:cs="Segoe UI"/>
          <w:color w:val="333333"/>
          <w:sz w:val="21"/>
          <w:szCs w:val="21"/>
        </w:rPr>
        <w:t>18</w:t>
      </w:r>
      <w:r w:rsidRPr="005B46FC">
        <w:rPr>
          <w:rFonts w:cs="Segoe UI"/>
          <w:color w:val="333333"/>
          <w:sz w:val="21"/>
          <w:szCs w:val="21"/>
        </w:rPr>
        <w:t>:</w:t>
      </w:r>
      <w:r w:rsidR="006B7C7E" w:rsidRPr="005B46FC">
        <w:rPr>
          <w:rFonts w:cs="Segoe UI"/>
          <w:color w:val="333333"/>
          <w:sz w:val="21"/>
          <w:szCs w:val="21"/>
        </w:rPr>
        <w:t>0</w:t>
      </w:r>
      <w:r w:rsidRPr="005B46FC">
        <w:rPr>
          <w:rFonts w:cs="Segoe UI"/>
          <w:color w:val="333333"/>
          <w:sz w:val="21"/>
          <w:szCs w:val="21"/>
        </w:rPr>
        <w:t>0</w:t>
      </w:r>
      <w:r w:rsidRPr="005B46FC">
        <w:rPr>
          <w:rFonts w:hint="eastAsia"/>
          <w:color w:val="333333"/>
          <w:sz w:val="21"/>
          <w:szCs w:val="21"/>
        </w:rPr>
        <w:t>时，</w:t>
      </w:r>
      <w:r w:rsidRPr="005B46FC">
        <w:rPr>
          <w:rFonts w:hint="eastAsia"/>
          <w:color w:val="717171"/>
          <w:sz w:val="21"/>
          <w:szCs w:val="21"/>
        </w:rPr>
        <w:t>投标人在确认是否参加本次投标并</w:t>
      </w:r>
      <w:r w:rsidRPr="005B46FC">
        <w:rPr>
          <w:rFonts w:hint="eastAsia"/>
          <w:color w:val="333333"/>
          <w:sz w:val="21"/>
          <w:szCs w:val="21"/>
        </w:rPr>
        <w:t>提交营业执照、</w:t>
      </w:r>
      <w:r w:rsidR="005B46FC" w:rsidRPr="005B46FC">
        <w:rPr>
          <w:rFonts w:hint="eastAsia"/>
          <w:color w:val="333333"/>
          <w:sz w:val="21"/>
          <w:szCs w:val="21"/>
        </w:rPr>
        <w:t>相关工程案例、</w:t>
      </w:r>
      <w:r w:rsidRPr="005B46FC">
        <w:rPr>
          <w:rFonts w:hint="eastAsia"/>
          <w:color w:val="333333"/>
          <w:sz w:val="21"/>
          <w:szCs w:val="21"/>
        </w:rPr>
        <w:t>资质证明等相关资料</w:t>
      </w:r>
      <w:r w:rsidR="005B46FC" w:rsidRPr="005B46FC">
        <w:rPr>
          <w:rFonts w:hint="eastAsia"/>
          <w:color w:val="333333"/>
          <w:sz w:val="21"/>
          <w:szCs w:val="21"/>
        </w:rPr>
        <w:t>、</w:t>
      </w:r>
      <w:r w:rsidR="005B46FC" w:rsidRPr="005B46FC">
        <w:rPr>
          <w:rFonts w:hint="eastAsia"/>
          <w:color w:val="717171"/>
          <w:sz w:val="21"/>
          <w:szCs w:val="21"/>
        </w:rPr>
        <w:t>委托代理人社保证明</w:t>
      </w:r>
      <w:r w:rsidR="005B46FC" w:rsidRPr="005B46FC">
        <w:rPr>
          <w:rFonts w:hint="eastAsia"/>
          <w:color w:val="333333"/>
          <w:sz w:val="21"/>
          <w:szCs w:val="21"/>
        </w:rPr>
        <w:t>（所有资料、证明加盖公章）</w:t>
      </w:r>
      <w:r w:rsidRPr="005B46FC">
        <w:rPr>
          <w:rFonts w:hint="eastAsia"/>
          <w:color w:val="333333"/>
          <w:sz w:val="21"/>
          <w:szCs w:val="21"/>
        </w:rPr>
        <w:t>，在</w:t>
      </w:r>
      <w:r w:rsidR="005B46FC" w:rsidRPr="005B46FC">
        <w:rPr>
          <w:rFonts w:hint="eastAsia"/>
          <w:color w:val="333333"/>
          <w:sz w:val="21"/>
          <w:szCs w:val="21"/>
        </w:rPr>
        <w:t>规定时间内投放到文件收发邮箱：</w:t>
      </w:r>
      <w:r w:rsidR="005B46FC" w:rsidRPr="005B46FC">
        <w:rPr>
          <w:rFonts w:cs="Segoe UI"/>
          <w:color w:val="333333"/>
          <w:sz w:val="21"/>
          <w:szCs w:val="21"/>
        </w:rPr>
        <w:t>13158210@qq.com</w:t>
      </w:r>
      <w:r w:rsidRPr="005B46FC">
        <w:rPr>
          <w:rFonts w:hint="eastAsia"/>
          <w:color w:val="333333"/>
          <w:sz w:val="21"/>
          <w:szCs w:val="21"/>
        </w:rPr>
        <w:t>处登记报名。</w:t>
      </w:r>
    </w:p>
    <w:p w14:paraId="652E4973" w14:textId="22721B28"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Fonts w:hint="eastAsia"/>
          <w:color w:val="333333"/>
          <w:sz w:val="21"/>
          <w:szCs w:val="21"/>
        </w:rPr>
        <w:t>（</w:t>
      </w:r>
      <w:r w:rsidRPr="005B46FC">
        <w:rPr>
          <w:rFonts w:cs="Segoe UI"/>
          <w:color w:val="333333"/>
          <w:sz w:val="21"/>
          <w:szCs w:val="21"/>
        </w:rPr>
        <w:t>2</w:t>
      </w:r>
      <w:r w:rsidRPr="005B46FC">
        <w:rPr>
          <w:rFonts w:hint="eastAsia"/>
          <w:color w:val="333333"/>
          <w:sz w:val="21"/>
          <w:szCs w:val="21"/>
        </w:rPr>
        <w:t>）招标文件发布：</w:t>
      </w:r>
      <w:r w:rsidR="005B46FC" w:rsidRPr="005B46FC">
        <w:rPr>
          <w:rFonts w:hint="eastAsia"/>
          <w:color w:val="333333"/>
          <w:sz w:val="21"/>
          <w:szCs w:val="21"/>
        </w:rPr>
        <w:t>待项目小组对报名单位审核通过后以电子版标书进行发放</w:t>
      </w:r>
      <w:r w:rsidRPr="005B46FC">
        <w:rPr>
          <w:rFonts w:hint="eastAsia"/>
          <w:color w:val="333333"/>
          <w:sz w:val="21"/>
          <w:szCs w:val="21"/>
        </w:rPr>
        <w:t>。</w:t>
      </w:r>
    </w:p>
    <w:p w14:paraId="0CB5F8E5" w14:textId="77777777" w:rsidR="00E13C2B" w:rsidRPr="005B46FC" w:rsidRDefault="00E13C2B" w:rsidP="00E13C2B">
      <w:pPr>
        <w:pStyle w:val="a3"/>
        <w:shd w:val="clear" w:color="auto" w:fill="FFFFFF"/>
        <w:spacing w:before="0" w:beforeAutospacing="0" w:after="0" w:afterAutospacing="0" w:line="390" w:lineRule="atLeast"/>
        <w:rPr>
          <w:color w:val="717171"/>
          <w:sz w:val="21"/>
          <w:szCs w:val="21"/>
        </w:rPr>
      </w:pPr>
      <w:r w:rsidRPr="005B46FC">
        <w:rPr>
          <w:rStyle w:val="a4"/>
          <w:rFonts w:hint="eastAsia"/>
          <w:color w:val="333333"/>
          <w:sz w:val="21"/>
          <w:szCs w:val="21"/>
        </w:rPr>
        <w:t>六、评标方法和标准：综合评标法。</w:t>
      </w:r>
    </w:p>
    <w:p w14:paraId="53CFEED5" w14:textId="77777777" w:rsidR="00275DAD" w:rsidRPr="005B46FC" w:rsidRDefault="00275DAD">
      <w:pPr>
        <w:rPr>
          <w:rFonts w:ascii="宋体" w:eastAsia="宋体" w:hAnsi="宋体"/>
        </w:rPr>
      </w:pPr>
    </w:p>
    <w:sectPr w:rsidR="00275DAD" w:rsidRPr="005B4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5F"/>
    <w:rsid w:val="00031884"/>
    <w:rsid w:val="00066264"/>
    <w:rsid w:val="0009065F"/>
    <w:rsid w:val="00275DAD"/>
    <w:rsid w:val="00357C54"/>
    <w:rsid w:val="00523080"/>
    <w:rsid w:val="00575AEF"/>
    <w:rsid w:val="005B46FC"/>
    <w:rsid w:val="006B7C7E"/>
    <w:rsid w:val="00E13C2B"/>
    <w:rsid w:val="00FA5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ED50"/>
  <w15:chartTrackingRefBased/>
  <w15:docId w15:val="{1ED69488-FFD5-4D5A-A505-E7CE470C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C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3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XXXXXX</cp:lastModifiedBy>
  <cp:revision>7</cp:revision>
  <dcterms:created xsi:type="dcterms:W3CDTF">2022-12-29T01:17:00Z</dcterms:created>
  <dcterms:modified xsi:type="dcterms:W3CDTF">2025-02-12T06:31:00Z</dcterms:modified>
</cp:coreProperties>
</file>